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4F" w:rsidRPr="00DF33BC" w:rsidRDefault="00232F4F" w:rsidP="00DF33BC">
      <w:pPr>
        <w:spacing w:afterLines="50" w:after="180"/>
        <w:jc w:val="center"/>
        <w:rPr>
          <w:rFonts w:cs="Times New Roman"/>
          <w:b/>
          <w:szCs w:val="24"/>
        </w:rPr>
      </w:pPr>
      <w:r w:rsidRPr="00DF33BC">
        <w:rPr>
          <w:rFonts w:cs="Times New Roman" w:hint="eastAsia"/>
          <w:b/>
          <w:szCs w:val="24"/>
        </w:rPr>
        <w:t>個資查詢或調閱申請單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94"/>
        <w:gridCol w:w="1730"/>
        <w:gridCol w:w="3498"/>
      </w:tblGrid>
      <w:tr w:rsidR="00232F4F" w:rsidRPr="00232F4F" w:rsidTr="00232F4F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32F4F" w:rsidRPr="00232F4F" w:rsidRDefault="00232F4F" w:rsidP="00232F4F">
            <w:pPr>
              <w:spacing w:line="420" w:lineRule="exact"/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申請人單位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申請日期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民國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   </w:t>
            </w:r>
            <w:r w:rsidRPr="00232F4F">
              <w:rPr>
                <w:rFonts w:cs="Times New Roman" w:hint="eastAsia"/>
                <w:sz w:val="24"/>
                <w:szCs w:val="24"/>
              </w:rPr>
              <w:t>年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   </w:t>
            </w:r>
            <w:r w:rsidRPr="00232F4F">
              <w:rPr>
                <w:rFonts w:cs="Times New Roman" w:hint="eastAsia"/>
                <w:sz w:val="24"/>
                <w:szCs w:val="24"/>
              </w:rPr>
              <w:t>月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   </w:t>
            </w:r>
            <w:r w:rsidRPr="00232F4F">
              <w:rPr>
                <w:rFonts w:cs="Times New Roman" w:hint="eastAsia"/>
                <w:sz w:val="24"/>
                <w:szCs w:val="24"/>
              </w:rPr>
              <w:t>日</w:t>
            </w:r>
          </w:p>
        </w:tc>
      </w:tr>
      <w:tr w:rsidR="00232F4F" w:rsidRPr="00232F4F" w:rsidTr="00232F4F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32F4F" w:rsidRPr="00232F4F" w:rsidRDefault="00232F4F" w:rsidP="00232F4F">
            <w:pPr>
              <w:spacing w:line="420" w:lineRule="exact"/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申請人姓名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申請目的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學校教學目的</w:t>
            </w:r>
            <w:r w:rsidRPr="00232F4F">
              <w:rPr>
                <w:rFonts w:cs="Times New Roman" w:hint="eastAsia"/>
                <w:sz w:val="24"/>
                <w:szCs w:val="24"/>
              </w:rPr>
              <w:t>(</w:t>
            </w:r>
            <w:r w:rsidRPr="00232F4F">
              <w:rPr>
                <w:rFonts w:cs="Times New Roman" w:hint="eastAsia"/>
                <w:sz w:val="24"/>
                <w:szCs w:val="24"/>
              </w:rPr>
              <w:t>如預警通知、學生異常通知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)  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學生內部管理</w:t>
            </w:r>
            <w:r w:rsidRPr="00232F4F">
              <w:rPr>
                <w:rFonts w:cs="Times New Roman" w:hint="eastAsia"/>
                <w:sz w:val="24"/>
                <w:szCs w:val="24"/>
              </w:rPr>
              <w:t>(</w:t>
            </w:r>
            <w:r w:rsidRPr="00232F4F">
              <w:rPr>
                <w:rFonts w:cs="Times New Roman" w:hint="eastAsia"/>
                <w:sz w:val="24"/>
                <w:szCs w:val="24"/>
              </w:rPr>
              <w:t>如學生輔導、校務管理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) 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組織內部管理</w:t>
            </w:r>
            <w:r w:rsidRPr="00232F4F">
              <w:rPr>
                <w:rFonts w:cs="Times New Roman" w:hint="eastAsia"/>
                <w:sz w:val="24"/>
                <w:szCs w:val="24"/>
              </w:rPr>
              <w:t>(</w:t>
            </w:r>
            <w:r w:rsidRPr="00232F4F">
              <w:rPr>
                <w:rFonts w:cs="Times New Roman" w:hint="eastAsia"/>
                <w:sz w:val="24"/>
                <w:szCs w:val="24"/>
              </w:rPr>
              <w:t>如人事、會計、訓練、行政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)  </w:t>
            </w:r>
          </w:p>
          <w:p w:rsidR="00232F4F" w:rsidRPr="00232F4F" w:rsidRDefault="00232F4F" w:rsidP="00232F4F">
            <w:pPr>
              <w:tabs>
                <w:tab w:val="left" w:pos="6143"/>
              </w:tabs>
              <w:spacing w:line="420" w:lineRule="exact"/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舉辦學術研討活動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232F4F" w:rsidRPr="00232F4F" w:rsidRDefault="00232F4F" w:rsidP="00232F4F">
            <w:pPr>
              <w:spacing w:afterLines="30" w:after="108"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其他：</w:t>
            </w:r>
          </w:p>
        </w:tc>
      </w:tr>
      <w:tr w:rsidR="00232F4F" w:rsidRPr="00232F4F" w:rsidTr="00232F4F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個資檔案名稱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232F4F" w:rsidRPr="00232F4F" w:rsidRDefault="00232F4F" w:rsidP="00232F4F">
            <w:pPr>
              <w:spacing w:line="4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調閱個資包含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姓名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地</w:t>
            </w:r>
            <w:r w:rsidRPr="00232F4F">
              <w:rPr>
                <w:rFonts w:cs="Times New Roman"/>
                <w:sz w:val="24"/>
                <w:szCs w:val="24"/>
              </w:rPr>
              <w:t>址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出生年月日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聯絡方式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國民身份證統一編號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護照號碼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特徵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指紋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婚姻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家庭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教育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職業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健康檢查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病歷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醫療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基因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性生活或性傾向</w:t>
            </w:r>
          </w:p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犯罪前科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財務情況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社會活動</w:t>
            </w:r>
          </w:p>
          <w:p w:rsidR="00232F4F" w:rsidRPr="00232F4F" w:rsidRDefault="00232F4F" w:rsidP="00232F4F">
            <w:pPr>
              <w:spacing w:afterLines="20" w:after="72"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其他</w:t>
            </w:r>
            <w:r w:rsidRPr="00232F4F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調閱後作業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僅調閱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製作複製本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影印或列印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外部傳送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內部傳送</w:t>
            </w:r>
          </w:p>
          <w:p w:rsidR="00232F4F" w:rsidRPr="00232F4F" w:rsidRDefault="00232F4F" w:rsidP="00232F4F">
            <w:pPr>
              <w:spacing w:afterLines="20" w:after="72"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校內利用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其他</w:t>
            </w:r>
            <w:r w:rsidRPr="00232F4F">
              <w:rPr>
                <w:rFonts w:cs="Times New Roman" w:hint="eastAsia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利用目的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與蒐集目的相同</w:t>
            </w:r>
          </w:p>
          <w:p w:rsidR="00232F4F" w:rsidRPr="00232F4F" w:rsidRDefault="00232F4F" w:rsidP="00232F4F">
            <w:pPr>
              <w:spacing w:line="420" w:lineRule="exact"/>
              <w:rPr>
                <w:rFonts w:eastAsia="MS Gothic"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與蒐集目的不同，但已取得當事人書面同意</w:t>
            </w:r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外部傳送對象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5B6CB2">
            <w:pPr>
              <w:spacing w:line="420" w:lineRule="exact"/>
              <w:jc w:val="both"/>
              <w:rPr>
                <w:rFonts w:eastAsia="MS Gothic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個資利用期間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永久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活動辦理期間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3</w:t>
            </w:r>
            <w:r w:rsidRPr="00232F4F">
              <w:rPr>
                <w:rFonts w:cs="Times New Roman" w:hint="eastAsia"/>
                <w:sz w:val="24"/>
                <w:szCs w:val="24"/>
              </w:rPr>
              <w:t>個月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6</w:t>
            </w:r>
            <w:r w:rsidRPr="00232F4F">
              <w:rPr>
                <w:rFonts w:cs="Times New Roman" w:hint="eastAsia"/>
                <w:sz w:val="24"/>
                <w:szCs w:val="24"/>
              </w:rPr>
              <w:t>個月</w:t>
            </w:r>
            <w:r w:rsidRPr="00232F4F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1</w:t>
            </w:r>
            <w:r w:rsidRPr="00232F4F">
              <w:rPr>
                <w:rFonts w:cs="Times New Roman" w:hint="eastAsia"/>
                <w:sz w:val="24"/>
                <w:szCs w:val="24"/>
              </w:rPr>
              <w:t>年</w:t>
            </w:r>
          </w:p>
          <w:p w:rsidR="00232F4F" w:rsidRPr="00232F4F" w:rsidRDefault="00232F4F" w:rsidP="00DF33BC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eastAsia="MS Gothic" w:cs="Times New Roman" w:hint="eastAsia"/>
                <w:sz w:val="24"/>
                <w:szCs w:val="24"/>
              </w:rPr>
              <w:t>☐</w:t>
            </w:r>
            <w:r w:rsidRPr="00232F4F">
              <w:rPr>
                <w:rFonts w:cs="Times New Roman" w:hint="eastAsia"/>
                <w:sz w:val="24"/>
                <w:szCs w:val="24"/>
              </w:rPr>
              <w:t>其他指定期間：受</w:t>
            </w:r>
            <w:r w:rsidRPr="00232F4F">
              <w:rPr>
                <w:rFonts w:cs="Times New Roman"/>
                <w:sz w:val="24"/>
                <w:szCs w:val="24"/>
              </w:rPr>
              <w:t>理單</w:t>
            </w:r>
            <w:r w:rsidRPr="00232F4F">
              <w:rPr>
                <w:rFonts w:cs="Times New Roman" w:hint="eastAsia"/>
                <w:sz w:val="24"/>
                <w:szCs w:val="24"/>
              </w:rPr>
              <w:t>位</w:t>
            </w:r>
            <w:r w:rsidRPr="00232F4F">
              <w:rPr>
                <w:rFonts w:cs="Times New Roman"/>
                <w:sz w:val="24"/>
                <w:szCs w:val="24"/>
              </w:rPr>
              <w:t>依相關法令規</w:t>
            </w:r>
            <w:r w:rsidR="00DF33BC">
              <w:rPr>
                <w:rFonts w:cs="Times New Roman" w:hint="eastAsia"/>
                <w:sz w:val="24"/>
                <w:szCs w:val="24"/>
              </w:rPr>
              <w:t>章</w:t>
            </w:r>
            <w:r w:rsidRPr="00232F4F">
              <w:rPr>
                <w:rFonts w:cs="Times New Roman"/>
                <w:sz w:val="24"/>
                <w:szCs w:val="24"/>
              </w:rPr>
              <w:t>辦理。</w:t>
            </w:r>
          </w:p>
        </w:tc>
      </w:tr>
      <w:tr w:rsidR="00232F4F" w:rsidRPr="00232F4F" w:rsidTr="00232F4F">
        <w:tc>
          <w:tcPr>
            <w:tcW w:w="1843" w:type="dxa"/>
            <w:shd w:val="clear" w:color="auto" w:fill="auto"/>
          </w:tcPr>
          <w:p w:rsidR="00232F4F" w:rsidRPr="00232F4F" w:rsidRDefault="00232F4F" w:rsidP="006654CC">
            <w:pPr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注意事項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不得以任何方式洩露個資予與執行本業務無關之人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不得為特定目的以外之利用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應以善良管理人之注意義務管理處理之業務個資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嚴格遵守個人資料保護法之規範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若因違反個資法規定，致生本校或個資當事人損害，應自負所生之一切法律責任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利用期間屆滿應立即銷毀或返還此份個人資料</w:t>
            </w:r>
          </w:p>
          <w:p w:rsidR="00232F4F" w:rsidRPr="00232F4F" w:rsidRDefault="00232F4F" w:rsidP="00232F4F">
            <w:pPr>
              <w:widowControl w:val="0"/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其他未盡事宜，以個人資料保護法為依據</w:t>
            </w:r>
          </w:p>
        </w:tc>
      </w:tr>
      <w:tr w:rsidR="00232F4F" w:rsidRPr="00232F4F" w:rsidTr="00232F4F">
        <w:tc>
          <w:tcPr>
            <w:tcW w:w="1843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申請人簽章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32F4F" w:rsidRPr="00232F4F" w:rsidTr="00232F4F">
        <w:tc>
          <w:tcPr>
            <w:tcW w:w="1843" w:type="dxa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32F4F">
              <w:rPr>
                <w:rFonts w:cs="Times New Roman" w:hint="eastAsia"/>
                <w:sz w:val="24"/>
                <w:szCs w:val="24"/>
              </w:rPr>
              <w:t>單位主管核章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32F4F" w:rsidRPr="00232F4F" w:rsidRDefault="00232F4F" w:rsidP="006654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A530F" w:rsidRPr="00232F4F" w:rsidRDefault="001A530F" w:rsidP="00232F4F">
      <w:pPr>
        <w:spacing w:line="40" w:lineRule="exact"/>
        <w:rPr>
          <w:rFonts w:cs="Times New Roman"/>
          <w:sz w:val="24"/>
          <w:szCs w:val="24"/>
        </w:rPr>
      </w:pPr>
    </w:p>
    <w:sectPr w:rsidR="001A530F" w:rsidRPr="00232F4F" w:rsidSect="00232F4F">
      <w:pgSz w:w="11906" w:h="16838"/>
      <w:pgMar w:top="851" w:right="1531" w:bottom="284" w:left="153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F4" w:rsidRDefault="007812F4" w:rsidP="00232F4F">
      <w:pPr>
        <w:spacing w:line="240" w:lineRule="auto"/>
      </w:pPr>
      <w:r>
        <w:separator/>
      </w:r>
    </w:p>
  </w:endnote>
  <w:endnote w:type="continuationSeparator" w:id="0">
    <w:p w:rsidR="007812F4" w:rsidRDefault="007812F4" w:rsidP="00232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F4" w:rsidRDefault="007812F4" w:rsidP="00232F4F">
      <w:pPr>
        <w:spacing w:line="240" w:lineRule="auto"/>
      </w:pPr>
      <w:r>
        <w:separator/>
      </w:r>
    </w:p>
  </w:footnote>
  <w:footnote w:type="continuationSeparator" w:id="0">
    <w:p w:rsidR="007812F4" w:rsidRDefault="007812F4" w:rsidP="00232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040"/>
    <w:multiLevelType w:val="hybridMultilevel"/>
    <w:tmpl w:val="645489B4"/>
    <w:lvl w:ilvl="0" w:tplc="C466F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80"/>
  <w:drawingGridHorizontalSpacing w:val="16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4F"/>
    <w:rsid w:val="001A530F"/>
    <w:rsid w:val="00232F4F"/>
    <w:rsid w:val="00397373"/>
    <w:rsid w:val="005B6CB2"/>
    <w:rsid w:val="007812F4"/>
    <w:rsid w:val="00A041D6"/>
    <w:rsid w:val="00B324B1"/>
    <w:rsid w:val="00DF33BC"/>
    <w:rsid w:val="00E1603B"/>
    <w:rsid w:val="00F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D7F63-11F7-471F-8B35-2EE36E90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32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F4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="新細明體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232F4F"/>
    <w:rPr>
      <w:rFonts w:eastAsia="新細明體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32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2F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4</cp:revision>
  <dcterms:created xsi:type="dcterms:W3CDTF">2015-01-08T03:06:00Z</dcterms:created>
  <dcterms:modified xsi:type="dcterms:W3CDTF">2015-09-07T10:29:00Z</dcterms:modified>
</cp:coreProperties>
</file>